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9513A" w14:textId="1C13A8AF" w:rsidR="0046724B" w:rsidRDefault="0046724B" w:rsidP="0046724B">
      <w:pPr>
        <w:jc w:val="right"/>
        <w:rPr>
          <w:b/>
          <w:bCs/>
          <w:sz w:val="24"/>
          <w:szCs w:val="24"/>
        </w:rPr>
      </w:pPr>
      <w:r>
        <w:t>Rabka – Zdrój dnia</w:t>
      </w:r>
      <w:r w:rsidR="00FB6CD9">
        <w:t xml:space="preserve"> 2</w:t>
      </w:r>
      <w:r w:rsidR="00F62326">
        <w:t>1</w:t>
      </w:r>
      <w:r w:rsidR="00FB6CD9">
        <w:t>.11</w:t>
      </w:r>
      <w:r w:rsidR="00B669C2">
        <w:t>.202</w:t>
      </w:r>
      <w:r w:rsidR="004A7A75">
        <w:t>5</w:t>
      </w:r>
      <w:r w:rsidR="00B669C2">
        <w:t>r.</w:t>
      </w:r>
    </w:p>
    <w:p w14:paraId="722E022C" w14:textId="77777777" w:rsidR="0046724B" w:rsidRPr="00703B52" w:rsidRDefault="0046724B" w:rsidP="0046724B">
      <w:pPr>
        <w:jc w:val="center"/>
        <w:rPr>
          <w:b/>
          <w:bCs/>
          <w:sz w:val="24"/>
          <w:szCs w:val="24"/>
        </w:rPr>
      </w:pPr>
      <w:r w:rsidRPr="00703B52">
        <w:rPr>
          <w:b/>
          <w:bCs/>
          <w:sz w:val="24"/>
          <w:szCs w:val="24"/>
        </w:rPr>
        <w:t xml:space="preserve">OGŁOSZENIE KONKURSU OFERT </w:t>
      </w:r>
    </w:p>
    <w:p w14:paraId="6A164599" w14:textId="77777777" w:rsidR="0046724B" w:rsidRDefault="0046724B" w:rsidP="0046724B">
      <w:pPr>
        <w:jc w:val="center"/>
        <w:rPr>
          <w:b/>
          <w:bCs/>
          <w:sz w:val="24"/>
          <w:szCs w:val="24"/>
        </w:rPr>
      </w:pPr>
      <w:r w:rsidRPr="00703B52">
        <w:rPr>
          <w:b/>
          <w:bCs/>
          <w:sz w:val="24"/>
          <w:szCs w:val="24"/>
        </w:rPr>
        <w:t>NA UDZIELANIE ŚWIADCZEŃ ZDROWOTYCH</w:t>
      </w:r>
    </w:p>
    <w:p w14:paraId="7378E2E8" w14:textId="77777777" w:rsidR="0046724B" w:rsidRPr="00703B52" w:rsidRDefault="0046724B" w:rsidP="0046724B">
      <w:pPr>
        <w:jc w:val="center"/>
        <w:rPr>
          <w:b/>
          <w:bCs/>
          <w:sz w:val="24"/>
          <w:szCs w:val="24"/>
        </w:rPr>
      </w:pPr>
    </w:p>
    <w:p w14:paraId="7FA5E6CC" w14:textId="77777777" w:rsidR="0046724B" w:rsidRPr="00703B52" w:rsidRDefault="0046724B" w:rsidP="0046724B">
      <w:pPr>
        <w:rPr>
          <w:sz w:val="20"/>
          <w:szCs w:val="20"/>
        </w:rPr>
      </w:pPr>
      <w:r w:rsidRPr="00703B52">
        <w:rPr>
          <w:sz w:val="20"/>
          <w:szCs w:val="20"/>
        </w:rPr>
        <w:t>na podstawie:</w:t>
      </w:r>
    </w:p>
    <w:p w14:paraId="1A941E84" w14:textId="77777777" w:rsidR="0046724B" w:rsidRPr="00703B52" w:rsidRDefault="0046724B" w:rsidP="0046724B">
      <w:pPr>
        <w:rPr>
          <w:sz w:val="20"/>
          <w:szCs w:val="20"/>
        </w:rPr>
      </w:pPr>
      <w:r w:rsidRPr="00703B52">
        <w:rPr>
          <w:sz w:val="20"/>
          <w:szCs w:val="20"/>
        </w:rPr>
        <w:t>- art. 26 ustawy z dnia 15 kwietnia 2011 roku o działalności leczniczej</w:t>
      </w:r>
    </w:p>
    <w:p w14:paraId="3F6371EA" w14:textId="77777777" w:rsidR="0046724B" w:rsidRPr="00703B52" w:rsidRDefault="0046724B" w:rsidP="0046724B">
      <w:pPr>
        <w:rPr>
          <w:sz w:val="20"/>
          <w:szCs w:val="20"/>
        </w:rPr>
      </w:pPr>
      <w:r w:rsidRPr="00703B52">
        <w:rPr>
          <w:sz w:val="20"/>
          <w:szCs w:val="20"/>
        </w:rPr>
        <w:t>- art. 146 ust.1 ustawy z dnia 27 sierpnia 2004 r. o świadczeniach opieki zdrowotnej finansowanych ze środków publicznych</w:t>
      </w:r>
    </w:p>
    <w:p w14:paraId="6515EE2E" w14:textId="77777777" w:rsidR="0046724B" w:rsidRDefault="0046724B" w:rsidP="0046724B"/>
    <w:p w14:paraId="155F4231" w14:textId="77777777" w:rsidR="0046724B" w:rsidRDefault="0046724B" w:rsidP="0046724B">
      <w:pPr>
        <w:jc w:val="center"/>
        <w:rPr>
          <w:b/>
          <w:bCs/>
          <w:sz w:val="24"/>
          <w:szCs w:val="24"/>
        </w:rPr>
      </w:pPr>
      <w:r w:rsidRPr="00703B52">
        <w:rPr>
          <w:b/>
          <w:bCs/>
          <w:sz w:val="24"/>
          <w:szCs w:val="24"/>
        </w:rPr>
        <w:t xml:space="preserve">Zapraszamy </w:t>
      </w:r>
    </w:p>
    <w:p w14:paraId="24D9EB15" w14:textId="53976A6B" w:rsidR="00FB6CD9" w:rsidRPr="00703B52" w:rsidRDefault="00FB6CD9" w:rsidP="0046724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udziału w konkursie ofert</w:t>
      </w:r>
    </w:p>
    <w:p w14:paraId="43C10EE4" w14:textId="3850BB7C" w:rsidR="008B4DE7" w:rsidRDefault="00FB6CD9" w:rsidP="00FB6CD9">
      <w:pPr>
        <w:jc w:val="center"/>
        <w:rPr>
          <w:b/>
          <w:bCs/>
          <w:sz w:val="24"/>
          <w:szCs w:val="24"/>
        </w:rPr>
      </w:pPr>
      <w:r w:rsidRPr="00703B52">
        <w:rPr>
          <w:b/>
          <w:bCs/>
          <w:sz w:val="24"/>
          <w:szCs w:val="24"/>
        </w:rPr>
        <w:t xml:space="preserve">na udzielenie świadczeń zdrowotnych </w:t>
      </w:r>
      <w:r>
        <w:rPr>
          <w:b/>
          <w:bCs/>
          <w:sz w:val="24"/>
          <w:szCs w:val="24"/>
        </w:rPr>
        <w:t xml:space="preserve">przez Lekarza </w:t>
      </w:r>
      <w:r w:rsidR="008B4DE7">
        <w:rPr>
          <w:b/>
          <w:bCs/>
          <w:sz w:val="24"/>
          <w:szCs w:val="24"/>
        </w:rPr>
        <w:t>w Oddziale Rehabilita</w:t>
      </w:r>
      <w:r w:rsidR="00F62326">
        <w:rPr>
          <w:b/>
          <w:bCs/>
          <w:sz w:val="24"/>
          <w:szCs w:val="24"/>
        </w:rPr>
        <w:t>cji Dziennej dla dzieci z zaburzeniami wieku rozwojowego</w:t>
      </w:r>
      <w:r w:rsidR="00DC3024">
        <w:rPr>
          <w:b/>
          <w:bCs/>
          <w:sz w:val="24"/>
          <w:szCs w:val="24"/>
        </w:rPr>
        <w:t xml:space="preserve"> oraz Oddziale Rehabilitacji Ogólnoustrojowej dla dorosłych</w:t>
      </w:r>
      <w:r w:rsidR="008B4DE7">
        <w:rPr>
          <w:b/>
          <w:bCs/>
          <w:sz w:val="24"/>
          <w:szCs w:val="24"/>
        </w:rPr>
        <w:t xml:space="preserve"> w Spółce</w:t>
      </w:r>
      <w:r w:rsidRPr="00703B52">
        <w:rPr>
          <w:b/>
          <w:bCs/>
          <w:sz w:val="24"/>
          <w:szCs w:val="24"/>
        </w:rPr>
        <w:t xml:space="preserve"> Śląskie Centrum Rehabilitacyjno-Uzdrowiskowe im. dr Adama Szebesty w Rabce – Zdroju Sp. z o.o.                                                 </w:t>
      </w:r>
    </w:p>
    <w:p w14:paraId="6366B056" w14:textId="2D54B889" w:rsidR="00FB6CD9" w:rsidRDefault="00FB6CD9" w:rsidP="00FB6CD9">
      <w:pPr>
        <w:jc w:val="center"/>
        <w:rPr>
          <w:b/>
          <w:bCs/>
          <w:sz w:val="24"/>
          <w:szCs w:val="24"/>
        </w:rPr>
      </w:pPr>
      <w:r w:rsidRPr="00703B52">
        <w:rPr>
          <w:b/>
          <w:bCs/>
          <w:sz w:val="24"/>
          <w:szCs w:val="24"/>
        </w:rPr>
        <w:t xml:space="preserve">od dnia </w:t>
      </w:r>
      <w:r>
        <w:rPr>
          <w:b/>
          <w:bCs/>
          <w:sz w:val="24"/>
          <w:szCs w:val="24"/>
        </w:rPr>
        <w:t>01.01.202</w:t>
      </w:r>
      <w:r w:rsidR="008B4DE7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r. do dnia 31.12.202</w:t>
      </w:r>
      <w:r w:rsidR="008B4DE7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r.</w:t>
      </w:r>
    </w:p>
    <w:p w14:paraId="10F3C44F" w14:textId="77777777" w:rsidR="004A7A75" w:rsidRPr="004A7A75" w:rsidRDefault="004A7A75" w:rsidP="00FB6CD9">
      <w:pPr>
        <w:jc w:val="both"/>
        <w:rPr>
          <w:b/>
          <w:bCs/>
          <w:sz w:val="24"/>
          <w:szCs w:val="24"/>
        </w:rPr>
      </w:pPr>
    </w:p>
    <w:p w14:paraId="27AC24F9" w14:textId="77777777" w:rsidR="0046724B" w:rsidRDefault="0046724B" w:rsidP="0046724B">
      <w:pPr>
        <w:jc w:val="both"/>
      </w:pPr>
      <w:r>
        <w:t>Oferty mogą składać podmioty wykonujące działalność leczniczą, o których mowa w art.5 ust.2 pkt. a i b ustawy z dnia 15 kwietnia 2011 r. o działalności leczniczej (Dz. U z 2015 r. poz.618), których działalność lecznicza obejmuje przedmiot zamówienia oraz spełniający warunki określone w szczegółowych warunkach konkursu (SWK).</w:t>
      </w:r>
    </w:p>
    <w:p w14:paraId="121330D0" w14:textId="77777777" w:rsidR="0046724B" w:rsidRDefault="0046724B" w:rsidP="0046724B">
      <w:pPr>
        <w:jc w:val="both"/>
      </w:pPr>
      <w:r>
        <w:t xml:space="preserve">Oferta powinna być zgodna ze szczegółowymi warunkami konkursu (SWK) o udzielenie świadczeń zdrowotnych i sporządzona na drukach w nich podanych. Materiały dotyczące konkursu ofert można pobrać w formie elektronicznej ze strony internetowej </w:t>
      </w:r>
      <w:hyperlink r:id="rId4" w:history="1">
        <w:r w:rsidRPr="00426A8E">
          <w:rPr>
            <w:rStyle w:val="Hipercze"/>
          </w:rPr>
          <w:t>www.scru.pl</w:t>
        </w:r>
      </w:hyperlink>
      <w:r>
        <w:t xml:space="preserve"> lub w siedzibie Spółki Śląskie Centrum Rehabilitacyjno-Uzdrowiskowe im. dr Adama Szebesty w Rabce – Zdroju Sp. z o.o., od poniedziałku do piątku w godzinach od 8.00 do 14.00.</w:t>
      </w:r>
    </w:p>
    <w:p w14:paraId="05445290" w14:textId="77777777" w:rsidR="0046724B" w:rsidRDefault="0046724B" w:rsidP="0046724B">
      <w:pPr>
        <w:jc w:val="both"/>
      </w:pPr>
      <w:r>
        <w:t>Ofertę pod rygorem odrzucenia należy złożyć w formie pisemnej, w kopercie zamkniętej w sposób uniemożliwiający jej przypadkowe otwarcie. Koperta powinna być opisana w następujący sposób:</w:t>
      </w:r>
    </w:p>
    <w:p w14:paraId="29201E3A" w14:textId="50D3C803" w:rsidR="0046724B" w:rsidRPr="005C19EF" w:rsidRDefault="0046724B" w:rsidP="005C19EF">
      <w:pPr>
        <w:jc w:val="center"/>
        <w:rPr>
          <w:b/>
          <w:bCs/>
          <w:sz w:val="24"/>
          <w:szCs w:val="24"/>
        </w:rPr>
      </w:pPr>
      <w:r>
        <w:t xml:space="preserve">Oferta na </w:t>
      </w:r>
      <w:r w:rsidR="005C19EF" w:rsidRPr="00703B52">
        <w:rPr>
          <w:b/>
          <w:bCs/>
          <w:sz w:val="24"/>
          <w:szCs w:val="24"/>
        </w:rPr>
        <w:t xml:space="preserve"> </w:t>
      </w:r>
      <w:r w:rsidR="005C19EF" w:rsidRPr="005C19EF">
        <w:t>udzielenie świadczeń zdrowotnych przez Lekarza w Oddziale Rehabilitacji Dziennej dla dzieci z zaburzeniami wieku rozwojowego oraz Oddziale Rehabilitacji Ogólnoustrojowej dla dorosłych w Spółce Śląskie Centrum Rehabilitacyjno-Uzdrowiskowe im. dr Adama Szebesty w Rabce – Zdroju Sp. z o.o.</w:t>
      </w:r>
      <w:r w:rsidR="005C19EF" w:rsidRPr="005C19EF">
        <w:rPr>
          <w:b/>
          <w:bCs/>
        </w:rPr>
        <w:t xml:space="preserve">                                                 </w:t>
      </w:r>
    </w:p>
    <w:p w14:paraId="50346E96" w14:textId="278ACE96" w:rsidR="0046724B" w:rsidRDefault="0046724B" w:rsidP="0046724B">
      <w:pPr>
        <w:jc w:val="center"/>
      </w:pPr>
      <w:r>
        <w:t>Nr. sprawy LEK</w:t>
      </w:r>
      <w:r w:rsidR="008B4DE7">
        <w:t>_ASYS_REHAB_</w:t>
      </w:r>
      <w:r w:rsidR="00DC3024">
        <w:t>DZIENNY</w:t>
      </w:r>
      <w:r w:rsidR="00897FA2">
        <w:t>/KO/</w:t>
      </w:r>
      <w:r w:rsidR="004A7A75">
        <w:t>6</w:t>
      </w:r>
      <w:r w:rsidR="00897FA2">
        <w:t>/202</w:t>
      </w:r>
      <w:r w:rsidR="004A7A75">
        <w:t>5</w:t>
      </w:r>
      <w:r w:rsidR="00897FA2">
        <w:t xml:space="preserve"> z dopiskiem: Nie otwierać przed </w:t>
      </w:r>
      <w:r w:rsidR="00FE22D8">
        <w:t>8</w:t>
      </w:r>
      <w:r w:rsidR="00FB6CD9">
        <w:t>.12</w:t>
      </w:r>
      <w:r w:rsidR="00897FA2">
        <w:t>.202</w:t>
      </w:r>
      <w:r w:rsidR="008B4DE7">
        <w:t>5</w:t>
      </w:r>
      <w:r w:rsidR="00897FA2">
        <w:t>r. godz. 10:00</w:t>
      </w:r>
    </w:p>
    <w:p w14:paraId="06835054" w14:textId="49A009DD" w:rsidR="0046724B" w:rsidRDefault="0046724B" w:rsidP="0046724B">
      <w:pPr>
        <w:jc w:val="both"/>
      </w:pPr>
      <w:r>
        <w:t xml:space="preserve">Oferty należy składać w siedzibie Udzielającego zamówienia w terminie do </w:t>
      </w:r>
      <w:r w:rsidR="00FE22D8">
        <w:t>8</w:t>
      </w:r>
      <w:r w:rsidR="00FB6CD9">
        <w:t>.12.</w:t>
      </w:r>
      <w:r>
        <w:t>2024r. do godz. 9:00 w Sekretariacie Spółki Śląskie Centrum Rehabilitacyjno-Uzdrowiskowe im. dr Adama Szebesty w Rabce-Zdroju Sp. z o.o. ul. Dietla 5 34 – 700 Rabka – Zdrój.</w:t>
      </w:r>
    </w:p>
    <w:p w14:paraId="76AD6634" w14:textId="74B60C14" w:rsidR="0046724B" w:rsidRDefault="0046724B" w:rsidP="0046724B">
      <w:pPr>
        <w:jc w:val="both"/>
      </w:pPr>
      <w:r>
        <w:lastRenderedPageBreak/>
        <w:t xml:space="preserve">Oferty zostaną otwarte w siedzibie zamawiającego w dniu </w:t>
      </w:r>
      <w:r w:rsidR="00FE22D8">
        <w:t>8</w:t>
      </w:r>
      <w:r w:rsidR="00FB6CD9">
        <w:t>.12</w:t>
      </w:r>
      <w:r>
        <w:t>.2024r. o godz. 10:00.</w:t>
      </w:r>
    </w:p>
    <w:p w14:paraId="7536C1DD" w14:textId="77777777" w:rsidR="0046724B" w:rsidRDefault="0046724B" w:rsidP="0046724B">
      <w:pPr>
        <w:jc w:val="both"/>
      </w:pPr>
      <w:r>
        <w:t>Termin związania ofertą: 21 dni od upływu terminu składania ofert.</w:t>
      </w:r>
    </w:p>
    <w:p w14:paraId="50B8278E" w14:textId="77777777" w:rsidR="0046724B" w:rsidRDefault="0046724B" w:rsidP="0046724B">
      <w:pPr>
        <w:jc w:val="both"/>
      </w:pPr>
      <w:r>
        <w:t>Spółka zastrzega sobie prawo do odwołania i unieważnienia konkursu na każdym jego etapie oraz do przedłużenia terminu składania ofert i terminu rozstrzygnięcia konkursu bez podania przyczyny.</w:t>
      </w:r>
    </w:p>
    <w:p w14:paraId="43D25E8F" w14:textId="77777777" w:rsidR="0046724B" w:rsidRDefault="0046724B" w:rsidP="0046724B">
      <w:pPr>
        <w:jc w:val="both"/>
      </w:pPr>
      <w:r>
        <w:t>Oferentom, których interes prawny doznał uszczerbku w wyniku naruszenia przez ŚCR – U Sp. z o.o. zasad przeprowadzania postępowania konkursowego, przysługują środki odwoławcze zgodnie z art. 153 i 154 ust. 1 i 2 ustawy z dnia 27 sierpnia 2004r. o świadczeniach opieki zdrowotnej finansowanych ze środków publicznych, w związku z art. 26 ust. 4 ustawy z dnia 15 kwietnia 2011 r. o działalności leczniczej.</w:t>
      </w:r>
    </w:p>
    <w:p w14:paraId="788263F8" w14:textId="77777777" w:rsidR="0046724B" w:rsidRDefault="0046724B" w:rsidP="0046724B">
      <w:pPr>
        <w:jc w:val="both"/>
      </w:pPr>
    </w:p>
    <w:p w14:paraId="3D4220FF" w14:textId="1B9B8D98" w:rsidR="0046724B" w:rsidRDefault="0046724B" w:rsidP="0046724B">
      <w:pPr>
        <w:jc w:val="both"/>
      </w:pPr>
      <w:r>
        <w:tab/>
      </w:r>
    </w:p>
    <w:p w14:paraId="2CF8B2E0" w14:textId="77777777" w:rsidR="0046724B" w:rsidRDefault="0046724B" w:rsidP="0046724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Prezes Zarządu </w:t>
      </w:r>
    </w:p>
    <w:p w14:paraId="5BF305DA" w14:textId="77777777" w:rsidR="0046724B" w:rsidRDefault="0046724B" w:rsidP="0046724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Spółki Śląskie Centrum Rehabilitacyjno-</w:t>
      </w:r>
    </w:p>
    <w:p w14:paraId="15346B2B" w14:textId="77777777" w:rsidR="0046724B" w:rsidRDefault="0046724B" w:rsidP="0046724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Uzdrowiskowe im. dr Adama Szebesty </w:t>
      </w:r>
    </w:p>
    <w:p w14:paraId="17000479" w14:textId="77777777" w:rsidR="0046724B" w:rsidRDefault="0046724B" w:rsidP="0046724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w Rabce – Zdroju Sp. z o.o.</w:t>
      </w:r>
    </w:p>
    <w:p w14:paraId="76B8641B" w14:textId="77777777" w:rsidR="0046724B" w:rsidRDefault="0046724B" w:rsidP="0046724B">
      <w:pPr>
        <w:spacing w:after="0"/>
        <w:jc w:val="both"/>
      </w:pPr>
    </w:p>
    <w:p w14:paraId="1AE54AF5" w14:textId="77777777" w:rsidR="0046724B" w:rsidRDefault="0046724B" w:rsidP="0046724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  mgr Sebastian Mołek </w:t>
      </w:r>
    </w:p>
    <w:p w14:paraId="69796940" w14:textId="77777777" w:rsidR="0046724B" w:rsidRDefault="0046724B" w:rsidP="0046724B">
      <w:pPr>
        <w:jc w:val="both"/>
      </w:pPr>
      <w:r>
        <w:tab/>
      </w:r>
    </w:p>
    <w:p w14:paraId="71C7AAB1" w14:textId="77777777" w:rsidR="0046724B" w:rsidRDefault="0046724B" w:rsidP="0046724B">
      <w:pPr>
        <w:jc w:val="both"/>
      </w:pPr>
    </w:p>
    <w:p w14:paraId="13EC3E77" w14:textId="77777777" w:rsidR="0046724B" w:rsidRDefault="0046724B" w:rsidP="0046724B">
      <w:pPr>
        <w:jc w:val="both"/>
      </w:pPr>
    </w:p>
    <w:p w14:paraId="69251FF0" w14:textId="77777777" w:rsidR="0046724B" w:rsidRDefault="0046724B" w:rsidP="0046724B">
      <w:pPr>
        <w:jc w:val="both"/>
      </w:pPr>
    </w:p>
    <w:p w14:paraId="504729AE" w14:textId="77777777" w:rsidR="0046724B" w:rsidRDefault="0046724B" w:rsidP="0046724B">
      <w:pPr>
        <w:jc w:val="both"/>
      </w:pPr>
    </w:p>
    <w:p w14:paraId="5516DCD7" w14:textId="77777777" w:rsidR="0046724B" w:rsidRDefault="0046724B" w:rsidP="0046724B">
      <w:pPr>
        <w:jc w:val="both"/>
      </w:pPr>
    </w:p>
    <w:p w14:paraId="6B6D2E47" w14:textId="77777777" w:rsidR="00F94DEA" w:rsidRDefault="00F94DEA"/>
    <w:p w14:paraId="4DF8FCAE" w14:textId="77777777" w:rsidR="00A15DF8" w:rsidRDefault="00A15DF8"/>
    <w:p w14:paraId="4C8089B0" w14:textId="77777777" w:rsidR="00A15DF8" w:rsidRDefault="00A15DF8"/>
    <w:p w14:paraId="7AF3474D" w14:textId="77777777" w:rsidR="00A15DF8" w:rsidRDefault="00A15DF8"/>
    <w:p w14:paraId="361263A5" w14:textId="77777777" w:rsidR="00A15DF8" w:rsidRDefault="00A15DF8"/>
    <w:p w14:paraId="70270C74" w14:textId="77777777" w:rsidR="00A15DF8" w:rsidRDefault="00A15DF8"/>
    <w:p w14:paraId="4657AADD" w14:textId="77777777" w:rsidR="008B4DE7" w:rsidRDefault="008B4DE7"/>
    <w:p w14:paraId="17B7461E" w14:textId="77777777" w:rsidR="008B4DE7" w:rsidRDefault="008B4DE7"/>
    <w:p w14:paraId="276E1CA0" w14:textId="77777777" w:rsidR="008B4DE7" w:rsidRDefault="008B4DE7"/>
    <w:p w14:paraId="0DF132DC" w14:textId="77777777" w:rsidR="008B4DE7" w:rsidRDefault="008B4DE7"/>
    <w:p w14:paraId="177E97C7" w14:textId="77777777" w:rsidR="008B4DE7" w:rsidRDefault="008B4DE7"/>
    <w:p w14:paraId="5AF22EF6" w14:textId="77777777" w:rsidR="008B4DE7" w:rsidRDefault="008B4DE7"/>
    <w:p w14:paraId="7AEBDBC7" w14:textId="77777777" w:rsidR="00A15DF8" w:rsidRDefault="00A15DF8"/>
    <w:p w14:paraId="79ED7077" w14:textId="77777777" w:rsidR="00A15DF8" w:rsidRDefault="00A15DF8" w:rsidP="00A15DF8">
      <w:pPr>
        <w:pStyle w:val="NormalnyWeb"/>
        <w:jc w:val="both"/>
      </w:pPr>
      <w:r>
        <w:t>Zgodnie z artykułem 13 Rozporządzenia Parlamentu Europejskiego I Rady (UE) 2016/679 z dnia 27 kwietnia 2016r. w sprawie ochrony osób fizycznych w związku z przetwarzaniem danych osobowych iw sprawie swobodnego przepływu takich danych oraz uchylenia dyrektywy 95/46/WE (ogólne rozporządzenie o ochronie danych) informujemy, iż:</w:t>
      </w:r>
    </w:p>
    <w:p w14:paraId="25007E3E" w14:textId="77777777" w:rsidR="00A15DF8" w:rsidRDefault="00A15DF8" w:rsidP="00A15DF8">
      <w:pPr>
        <w:pStyle w:val="NormalnyWeb"/>
        <w:jc w:val="both"/>
      </w:pPr>
      <w:r>
        <w:t>1.Administratorem Pani/Pana danych osobowych jest Śląskie Centrum Rehabilitacyjno-Uzdrowiskowe im. dr Adama Szebesty w Rabce-Zdroju Spółka z ograniczoną odpowiedzialnością z siedzibą ul. Dietla 5 34-700 Rabka-Zdrój NIP: 7352856672</w:t>
      </w:r>
    </w:p>
    <w:p w14:paraId="1EF7D17D" w14:textId="77777777" w:rsidR="00A15DF8" w:rsidRDefault="00A15DF8" w:rsidP="00A15DF8">
      <w:pPr>
        <w:pStyle w:val="NormalnyWeb"/>
        <w:jc w:val="both"/>
      </w:pPr>
      <w:r>
        <w:t>Kontakt z Inspektorem Ochrony Danych– e-mail: iodo@scru.pl</w:t>
      </w:r>
    </w:p>
    <w:p w14:paraId="242C6E65" w14:textId="20A0460F" w:rsidR="00A15DF8" w:rsidRDefault="00A15DF8" w:rsidP="00A15DF8">
      <w:pPr>
        <w:pStyle w:val="NormalnyWeb"/>
        <w:jc w:val="both"/>
      </w:pPr>
      <w:r>
        <w:t>2.Pani/Pana dane osobowe przetwarzane będą dla potrzeb przeprowadzenia konkursu ofert.</w:t>
      </w:r>
    </w:p>
    <w:p w14:paraId="5793E531" w14:textId="77777777" w:rsidR="00A15DF8" w:rsidRDefault="00A15DF8" w:rsidP="00A15DF8">
      <w:pPr>
        <w:pStyle w:val="NormalnyWeb"/>
        <w:jc w:val="both"/>
      </w:pPr>
      <w:r>
        <w:t>3.Podstawa prawna: art. 6 ust. 1 lit. A ogólnego rozporządzenia o ochronie danych.</w:t>
      </w:r>
    </w:p>
    <w:p w14:paraId="5FCC7419" w14:textId="77777777" w:rsidR="00A15DF8" w:rsidRDefault="00A15DF8" w:rsidP="00A15DF8">
      <w:pPr>
        <w:pStyle w:val="NormalnyWeb"/>
        <w:jc w:val="both"/>
      </w:pPr>
      <w:r>
        <w:t>4. Odbiorcami danych osobowych będą:</w:t>
      </w:r>
    </w:p>
    <w:p w14:paraId="418EC11E" w14:textId="77777777" w:rsidR="00A15DF8" w:rsidRDefault="00A15DF8" w:rsidP="00A15DF8">
      <w:pPr>
        <w:pStyle w:val="NormalnyWeb"/>
        <w:jc w:val="both"/>
      </w:pPr>
      <w:r>
        <w:t>· podmioty prowadzące obsługę informatyczną;</w:t>
      </w:r>
    </w:p>
    <w:p w14:paraId="1C93742B" w14:textId="77777777" w:rsidR="00A15DF8" w:rsidRDefault="00A15DF8" w:rsidP="00A15DF8">
      <w:pPr>
        <w:pStyle w:val="NormalnyWeb"/>
        <w:jc w:val="both"/>
      </w:pPr>
      <w:r>
        <w:t>·podmioty, którym przekazuje się dokumentację dla celów niszczenia.</w:t>
      </w:r>
    </w:p>
    <w:p w14:paraId="5FDC480C" w14:textId="77777777" w:rsidR="00A15DF8" w:rsidRDefault="00A15DF8" w:rsidP="00A15DF8">
      <w:pPr>
        <w:pStyle w:val="NormalnyWeb"/>
        <w:jc w:val="both"/>
      </w:pPr>
      <w:r>
        <w:t>5. Pani/Pana dane osobowe nie będą przekazywane do państw znajdujących się poza Europejskim Obszarem Gospodarczym.</w:t>
      </w:r>
    </w:p>
    <w:p w14:paraId="20C4D791" w14:textId="5A0582BB" w:rsidR="00A15DF8" w:rsidRDefault="00A15DF8" w:rsidP="00A15DF8">
      <w:pPr>
        <w:pStyle w:val="NormalnyWeb"/>
        <w:jc w:val="both"/>
      </w:pPr>
      <w:r>
        <w:t>6. Pani/Pana dane osobowe będą przechowywane przez okres 3 lat od dnia zakończenia postępowania konkursowego.</w:t>
      </w:r>
    </w:p>
    <w:p w14:paraId="3A8E9C09" w14:textId="77777777" w:rsidR="00A15DF8" w:rsidRDefault="00A15DF8" w:rsidP="00A15DF8">
      <w:pPr>
        <w:pStyle w:val="NormalnyWeb"/>
        <w:jc w:val="both"/>
      </w:pPr>
      <w:r>
        <w:t xml:space="preserve">7. Posiada Pani/Pan prawo do: żądania od administratora dostępu do swoich danych osobowych, ich sprostowania, usunięcia lub ograniczenia przetwarzania, wniesienia sprzeciwu wobec przetwarzania, przenoszenia danych cofnięcia zgody w dowolnym momencie, wniesienia skargi do organu nadzorczego. </w:t>
      </w:r>
    </w:p>
    <w:p w14:paraId="0C04CE41" w14:textId="77777777" w:rsidR="00A15DF8" w:rsidRDefault="00A15DF8" w:rsidP="00A15DF8">
      <w:pPr>
        <w:pStyle w:val="NormalnyWeb"/>
        <w:jc w:val="both"/>
      </w:pPr>
      <w:r>
        <w:t>8.Podanie danych w zakresie wymaganym przepisami prawnymi jest obligatoryjne, a w pozostałym zakresie dobrowolne.</w:t>
      </w:r>
    </w:p>
    <w:p w14:paraId="2F6943F2" w14:textId="77777777" w:rsidR="00A15DF8" w:rsidRDefault="00A15DF8" w:rsidP="00A15DF8">
      <w:pPr>
        <w:pStyle w:val="NormalnyWeb"/>
        <w:jc w:val="both"/>
      </w:pPr>
      <w:r>
        <w:t>9.Administrator nie będzie stosował wobec Pani/Pana zautomatyzowanego podejmowania decyzji, w tym profilowania.</w:t>
      </w:r>
    </w:p>
    <w:p w14:paraId="74605475" w14:textId="77777777" w:rsidR="00A15DF8" w:rsidRDefault="00A15DF8" w:rsidP="00A15DF8">
      <w:pPr>
        <w:jc w:val="both"/>
        <w:rPr>
          <w:b/>
          <w:bCs/>
          <w:sz w:val="24"/>
          <w:szCs w:val="24"/>
        </w:rPr>
      </w:pPr>
    </w:p>
    <w:p w14:paraId="5F6D0339" w14:textId="77777777" w:rsidR="00A15DF8" w:rsidRDefault="00A15DF8"/>
    <w:sectPr w:rsidR="00A15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4B"/>
    <w:rsid w:val="000E0508"/>
    <w:rsid w:val="001246DA"/>
    <w:rsid w:val="00181585"/>
    <w:rsid w:val="00367990"/>
    <w:rsid w:val="00407D6A"/>
    <w:rsid w:val="0046724B"/>
    <w:rsid w:val="004A7A75"/>
    <w:rsid w:val="005C19EF"/>
    <w:rsid w:val="00634323"/>
    <w:rsid w:val="00664340"/>
    <w:rsid w:val="00897FA2"/>
    <w:rsid w:val="008B4DE7"/>
    <w:rsid w:val="00A15DF8"/>
    <w:rsid w:val="00B1582C"/>
    <w:rsid w:val="00B55D13"/>
    <w:rsid w:val="00B669C2"/>
    <w:rsid w:val="00BD1DA3"/>
    <w:rsid w:val="00BE46F1"/>
    <w:rsid w:val="00CD1550"/>
    <w:rsid w:val="00D17E30"/>
    <w:rsid w:val="00DC3024"/>
    <w:rsid w:val="00E91340"/>
    <w:rsid w:val="00ED5403"/>
    <w:rsid w:val="00F62326"/>
    <w:rsid w:val="00F94DEA"/>
    <w:rsid w:val="00FB6CD9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9584"/>
  <w15:chartTrackingRefBased/>
  <w15:docId w15:val="{B398CE67-46C2-472D-A097-14369BD2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72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6724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rsid w:val="00A15DF8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5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r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722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Nykaza</dc:creator>
  <cp:keywords/>
  <dc:description/>
  <cp:lastModifiedBy>Magdalena Nykaza</cp:lastModifiedBy>
  <cp:revision>5</cp:revision>
  <cp:lastPrinted>2025-11-20T12:14:00Z</cp:lastPrinted>
  <dcterms:created xsi:type="dcterms:W3CDTF">2025-11-20T12:03:00Z</dcterms:created>
  <dcterms:modified xsi:type="dcterms:W3CDTF">2025-11-20T12:17:00Z</dcterms:modified>
</cp:coreProperties>
</file>